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E04" w:rsidRPr="002645C9" w:rsidRDefault="00BC5E04" w:rsidP="00A120A2">
      <w:pPr>
        <w:pStyle w:val="Nagwek2"/>
      </w:pPr>
    </w:p>
    <w:p w:rsidR="00962B67" w:rsidRDefault="00A120A2" w:rsidP="00962B67">
      <w:pPr>
        <w:pStyle w:val="Nagwek2"/>
        <w:tabs>
          <w:tab w:val="left" w:leader="underscore" w:pos="3134"/>
        </w:tabs>
        <w:rPr>
          <w:rFonts w:ascii="Fira Sans" w:hAnsi="Fira Sans"/>
          <w:color w:val="auto"/>
        </w:rPr>
      </w:pPr>
      <w:r w:rsidRPr="00962B67">
        <w:rPr>
          <w:rFonts w:ascii="Fira Sans" w:hAnsi="Fira Sans"/>
          <w:color w:val="auto"/>
        </w:rPr>
        <w:t>Warszawa</w:t>
      </w:r>
      <w:r w:rsidR="006020B4" w:rsidRPr="00962B67">
        <w:rPr>
          <w:rFonts w:ascii="Fira Sans" w:hAnsi="Fira Sans"/>
          <w:color w:val="auto"/>
        </w:rPr>
        <w:t>,</w:t>
      </w:r>
      <w:r w:rsidRPr="00962B67">
        <w:rPr>
          <w:rFonts w:ascii="Fira Sans" w:hAnsi="Fira Sans"/>
          <w:color w:val="auto"/>
        </w:rPr>
        <w:t xml:space="preserve"> dnia</w:t>
      </w:r>
      <w:r w:rsidR="00962B67" w:rsidRPr="00962B67">
        <w:rPr>
          <w:rFonts w:ascii="Fira Sans" w:hAnsi="Fira Sans"/>
          <w:color w:val="auto"/>
        </w:rPr>
        <w:tab/>
      </w:r>
    </w:p>
    <w:p w:rsidR="00C3345A" w:rsidRPr="00962B67" w:rsidRDefault="003A6E40" w:rsidP="00962B67">
      <w:pPr>
        <w:pStyle w:val="Nagwek2"/>
        <w:tabs>
          <w:tab w:val="left" w:leader="underscore" w:pos="3134"/>
        </w:tabs>
        <w:rPr>
          <w:color w:val="auto"/>
        </w:rPr>
      </w:pPr>
      <w:r w:rsidRPr="00962B67">
        <w:rPr>
          <w:rFonts w:ascii="Fira Sans" w:hAnsi="Fira Sans"/>
          <w:color w:val="auto"/>
        </w:rPr>
        <w:t xml:space="preserve">Główny Urząd Statystyczny </w:t>
      </w:r>
      <w:r w:rsidRPr="00962B67">
        <w:rPr>
          <w:rFonts w:ascii="Fira Sans" w:hAnsi="Fira Sans"/>
          <w:color w:val="auto"/>
        </w:rPr>
        <w:br/>
        <w:t>Aleja Niepodległości 208</w:t>
      </w:r>
      <w:r w:rsidRPr="00962B67">
        <w:rPr>
          <w:rFonts w:ascii="Fira Sans" w:hAnsi="Fira Sans"/>
          <w:color w:val="auto"/>
        </w:rPr>
        <w:br/>
        <w:t>00-925 Warszawa</w:t>
      </w:r>
    </w:p>
    <w:p w:rsidR="00BC5E04" w:rsidRPr="00962B67" w:rsidRDefault="00BC5E04" w:rsidP="00A120A2">
      <w:pPr>
        <w:pStyle w:val="Nagwek2"/>
        <w:rPr>
          <w:rFonts w:ascii="Fira Sans" w:hAnsi="Fira Sans"/>
          <w:b/>
          <w:color w:val="auto"/>
          <w:sz w:val="28"/>
          <w:szCs w:val="28"/>
        </w:rPr>
      </w:pPr>
    </w:p>
    <w:p w:rsidR="003A6E40" w:rsidRPr="00962B67" w:rsidRDefault="003A6E40" w:rsidP="00A120A2">
      <w:pPr>
        <w:pStyle w:val="Nagwek2"/>
        <w:rPr>
          <w:rFonts w:ascii="Fira Sans" w:hAnsi="Fira Sans"/>
          <w:b/>
          <w:color w:val="auto"/>
          <w:sz w:val="32"/>
          <w:szCs w:val="28"/>
        </w:rPr>
      </w:pPr>
      <w:r w:rsidRPr="00962B67">
        <w:rPr>
          <w:rFonts w:ascii="Fira Sans" w:hAnsi="Fira Sans"/>
          <w:b/>
          <w:color w:val="auto"/>
          <w:sz w:val="32"/>
          <w:szCs w:val="28"/>
        </w:rPr>
        <w:t>Wniosek o zapewnienie dostępności</w:t>
      </w:r>
      <w:r w:rsidR="006206F7">
        <w:rPr>
          <w:rFonts w:ascii="Fira Sans" w:hAnsi="Fira Sans"/>
          <w:b/>
          <w:color w:val="auto"/>
          <w:sz w:val="32"/>
          <w:szCs w:val="28"/>
        </w:rPr>
        <w:t xml:space="preserve"> architektonicznej, informacyjno-komunikacyjnej lub cyfrowej</w:t>
      </w:r>
    </w:p>
    <w:p w:rsidR="002645C9" w:rsidRPr="00962B67" w:rsidRDefault="002645C9" w:rsidP="00A120A2">
      <w:pPr>
        <w:pStyle w:val="Nagwek2"/>
        <w:rPr>
          <w:rFonts w:ascii="Fira Sans" w:hAnsi="Fira Sans"/>
          <w:b/>
          <w:color w:val="auto"/>
        </w:rPr>
      </w:pPr>
    </w:p>
    <w:p w:rsidR="00A13E56" w:rsidRPr="00962B67" w:rsidRDefault="003A6E40" w:rsidP="007E5CAB">
      <w:pPr>
        <w:pStyle w:val="Nagwek2"/>
        <w:numPr>
          <w:ilvl w:val="1"/>
          <w:numId w:val="9"/>
        </w:numPr>
        <w:tabs>
          <w:tab w:val="left" w:leader="underscore" w:pos="6804"/>
          <w:tab w:val="left" w:pos="7088"/>
        </w:tabs>
        <w:rPr>
          <w:rFonts w:ascii="Fira Sans" w:hAnsi="Fira Sans"/>
          <w:color w:val="auto"/>
        </w:rPr>
      </w:pPr>
      <w:r w:rsidRPr="00962B67">
        <w:rPr>
          <w:rFonts w:ascii="Fira Sans" w:hAnsi="Fira Sans"/>
          <w:color w:val="auto"/>
        </w:rPr>
        <w:t xml:space="preserve">Dane </w:t>
      </w:r>
      <w:r w:rsidR="006206F7">
        <w:rPr>
          <w:rFonts w:ascii="Fira Sans" w:hAnsi="Fira Sans"/>
          <w:color w:val="auto"/>
        </w:rPr>
        <w:t>wnioskodawcy</w:t>
      </w:r>
      <w:r w:rsidRPr="00962B67">
        <w:rPr>
          <w:rFonts w:ascii="Fira Sans" w:hAnsi="Fira Sans"/>
          <w:color w:val="auto"/>
        </w:rPr>
        <w:t>:</w:t>
      </w:r>
    </w:p>
    <w:p w:rsidR="00A13E56" w:rsidRPr="00962B67" w:rsidRDefault="00A13E56" w:rsidP="00A13E56">
      <w:pPr>
        <w:pStyle w:val="Nagwek2"/>
        <w:tabs>
          <w:tab w:val="left" w:leader="underscore" w:pos="6292"/>
        </w:tabs>
        <w:rPr>
          <w:rFonts w:ascii="Fira Sans" w:hAnsi="Fira Sans"/>
          <w:color w:val="auto"/>
        </w:rPr>
      </w:pPr>
      <w:r w:rsidRPr="00962B67">
        <w:rPr>
          <w:rFonts w:ascii="Fira Sans" w:hAnsi="Fira Sans"/>
          <w:color w:val="auto"/>
        </w:rPr>
        <w:t xml:space="preserve">Imię i nazwisko: </w:t>
      </w:r>
      <w:r w:rsidRPr="00962B67">
        <w:rPr>
          <w:rFonts w:ascii="Fira Sans" w:hAnsi="Fira Sans"/>
          <w:color w:val="auto"/>
        </w:rPr>
        <w:tab/>
      </w:r>
    </w:p>
    <w:p w:rsidR="00F33BAC" w:rsidRDefault="006206F7" w:rsidP="00F33BAC">
      <w:pPr>
        <w:pStyle w:val="Nagwek2"/>
        <w:tabs>
          <w:tab w:val="left" w:leader="underscore" w:pos="6804"/>
          <w:tab w:val="left" w:pos="7088"/>
        </w:tabs>
        <w:rPr>
          <w:rFonts w:ascii="Fira Sans" w:hAnsi="Fira Sans"/>
          <w:color w:val="auto"/>
        </w:rPr>
      </w:pPr>
      <w:r>
        <w:rPr>
          <w:rFonts w:ascii="Fira Sans" w:hAnsi="Fira Sans"/>
          <w:color w:val="auto"/>
        </w:rPr>
        <w:t>Dane kontaktowe</w:t>
      </w:r>
      <w:r w:rsidR="00A13E56" w:rsidRPr="00962B67">
        <w:rPr>
          <w:rFonts w:ascii="Fira Sans" w:hAnsi="Fira Sans"/>
          <w:color w:val="auto"/>
        </w:rPr>
        <w:t>:</w:t>
      </w:r>
      <w:bookmarkStart w:id="0" w:name="_Hlk79748936"/>
      <w:r w:rsidR="00A13E56" w:rsidRPr="00962B67">
        <w:rPr>
          <w:rFonts w:ascii="Fira Sans" w:hAnsi="Fira Sans"/>
          <w:color w:val="auto"/>
        </w:rPr>
        <w:tab/>
      </w:r>
      <w:bookmarkEnd w:id="0"/>
      <w:r w:rsidR="00F33BAC">
        <w:rPr>
          <w:rFonts w:ascii="Fira Sans" w:hAnsi="Fira Sans"/>
          <w:color w:val="auto"/>
        </w:rPr>
        <w:br/>
      </w:r>
    </w:p>
    <w:p w:rsidR="00F33BAC" w:rsidRPr="00F33BAC" w:rsidRDefault="00F33BAC" w:rsidP="00F33BAC">
      <w:pPr>
        <w:pStyle w:val="Nagwek2"/>
        <w:tabs>
          <w:tab w:val="left" w:leader="underscore" w:pos="6804"/>
          <w:tab w:val="left" w:pos="7088"/>
        </w:tabs>
        <w:rPr>
          <w:rFonts w:ascii="Fira Sans" w:hAnsi="Fira Sans"/>
          <w:color w:val="auto"/>
        </w:rPr>
      </w:pPr>
      <w:r w:rsidRPr="00F33BAC">
        <w:rPr>
          <w:rFonts w:ascii="Fira Sans" w:eastAsiaTheme="minorHAnsi" w:hAnsi="Fira Sans" w:cstheme="minorBidi"/>
          <w:color w:val="auto"/>
        </w:rPr>
        <w:t xml:space="preserve">1.2 </w:t>
      </w:r>
      <w:r w:rsidRPr="00F33BAC">
        <w:rPr>
          <w:rFonts w:ascii="Fira Sans" w:hAnsi="Fira Sans"/>
          <w:color w:val="auto"/>
        </w:rPr>
        <w:t xml:space="preserve">Dane </w:t>
      </w:r>
      <w:r w:rsidR="008B7E2E">
        <w:rPr>
          <w:rFonts w:ascii="Fira Sans" w:hAnsi="Fira Sans"/>
          <w:color w:val="auto"/>
        </w:rPr>
        <w:t>przedstawiciela ustawowego wnioskodawcy (jeżeli dotyczy)</w:t>
      </w:r>
      <w:bookmarkStart w:id="1" w:name="_GoBack"/>
      <w:bookmarkEnd w:id="1"/>
      <w:r w:rsidRPr="00F33BAC">
        <w:rPr>
          <w:rFonts w:ascii="Fira Sans" w:hAnsi="Fira Sans"/>
          <w:color w:val="auto"/>
        </w:rPr>
        <w:t>:</w:t>
      </w:r>
    </w:p>
    <w:p w:rsidR="00F33BAC" w:rsidRPr="00962B67" w:rsidRDefault="00F33BAC" w:rsidP="00F33BAC">
      <w:pPr>
        <w:pStyle w:val="Nagwek2"/>
        <w:tabs>
          <w:tab w:val="left" w:leader="underscore" w:pos="6292"/>
        </w:tabs>
        <w:rPr>
          <w:rFonts w:ascii="Fira Sans" w:hAnsi="Fira Sans"/>
          <w:color w:val="auto"/>
        </w:rPr>
      </w:pPr>
      <w:r w:rsidRPr="00962B67">
        <w:rPr>
          <w:rFonts w:ascii="Fira Sans" w:hAnsi="Fira Sans"/>
          <w:color w:val="auto"/>
        </w:rPr>
        <w:t xml:space="preserve">Imię i nazwisko: </w:t>
      </w:r>
      <w:r w:rsidRPr="00962B67">
        <w:rPr>
          <w:rFonts w:ascii="Fira Sans" w:hAnsi="Fira Sans"/>
          <w:color w:val="auto"/>
        </w:rPr>
        <w:tab/>
      </w:r>
    </w:p>
    <w:p w:rsidR="00F33BAC" w:rsidRPr="007E5CAB" w:rsidRDefault="00F33BAC" w:rsidP="00F33BAC">
      <w:pPr>
        <w:pStyle w:val="Nagwek2"/>
        <w:tabs>
          <w:tab w:val="left" w:leader="underscore" w:pos="6438"/>
        </w:tabs>
        <w:rPr>
          <w:rFonts w:ascii="Fira Sans" w:hAnsi="Fira Sans"/>
          <w:color w:val="auto"/>
        </w:rPr>
      </w:pPr>
      <w:r>
        <w:rPr>
          <w:rFonts w:ascii="Fira Sans" w:hAnsi="Fira Sans"/>
          <w:color w:val="auto"/>
        </w:rPr>
        <w:t>Dane kontaktowe</w:t>
      </w:r>
      <w:r w:rsidRPr="00962B67">
        <w:rPr>
          <w:rFonts w:ascii="Fira Sans" w:hAnsi="Fira Sans"/>
          <w:color w:val="auto"/>
        </w:rPr>
        <w:t>:</w:t>
      </w:r>
      <w:r>
        <w:rPr>
          <w:rFonts w:ascii="Fira Sans" w:hAnsi="Fira Sans"/>
          <w:color w:val="auto"/>
        </w:rPr>
        <w:t xml:space="preserve"> </w:t>
      </w:r>
      <w:r w:rsidRPr="00962B67">
        <w:rPr>
          <w:rFonts w:ascii="Fira Sans" w:hAnsi="Fira Sans"/>
          <w:color w:val="auto"/>
        </w:rPr>
        <w:tab/>
      </w:r>
    </w:p>
    <w:p w:rsidR="003A6E40" w:rsidRPr="00962B67" w:rsidRDefault="00A120A2" w:rsidP="00A120A2">
      <w:pPr>
        <w:pStyle w:val="Nagwek2"/>
        <w:rPr>
          <w:rFonts w:ascii="Fira Sans" w:hAnsi="Fira Sans"/>
          <w:color w:val="auto"/>
        </w:rPr>
      </w:pPr>
      <w:r w:rsidRPr="00962B67">
        <w:rPr>
          <w:rFonts w:ascii="Fira Sans" w:hAnsi="Fira Sans"/>
          <w:color w:val="auto"/>
        </w:rPr>
        <w:tab/>
      </w:r>
    </w:p>
    <w:p w:rsidR="00A13E56" w:rsidRPr="00962B67" w:rsidRDefault="00255C16" w:rsidP="00A13E56">
      <w:pPr>
        <w:pStyle w:val="Nagwek2"/>
        <w:rPr>
          <w:rFonts w:ascii="Fira Sans" w:hAnsi="Fira Sans"/>
          <w:color w:val="auto"/>
        </w:rPr>
      </w:pPr>
      <w:r w:rsidRPr="00962B67">
        <w:rPr>
          <w:rFonts w:ascii="Fira Sans" w:hAnsi="Fira Sans"/>
          <w:color w:val="auto"/>
        </w:rPr>
        <w:t>2.</w:t>
      </w:r>
      <w:r w:rsidR="00975E04" w:rsidRPr="00962B67">
        <w:rPr>
          <w:rFonts w:ascii="Fira Sans" w:hAnsi="Fira Sans"/>
          <w:color w:val="auto"/>
        </w:rPr>
        <w:t>1</w:t>
      </w:r>
      <w:r w:rsidRPr="00962B67">
        <w:rPr>
          <w:rFonts w:ascii="Fira Sans" w:hAnsi="Fira Sans"/>
          <w:color w:val="auto"/>
        </w:rPr>
        <w:t xml:space="preserve">  Zapewnienie dostępności w zakresie </w:t>
      </w:r>
      <w:r w:rsidRPr="00962B67">
        <w:rPr>
          <w:rFonts w:ascii="Fira Sans" w:hAnsi="Fira Sans"/>
          <w:b/>
          <w:color w:val="auto"/>
        </w:rPr>
        <w:t>architektonicznym</w:t>
      </w:r>
      <w:r w:rsidRPr="00962B67">
        <w:rPr>
          <w:rFonts w:ascii="Fira Sans" w:hAnsi="Fira Sans"/>
          <w:color w:val="auto"/>
        </w:rPr>
        <w:t xml:space="preserve"> (je</w:t>
      </w:r>
      <w:r w:rsidR="0004183D" w:rsidRPr="00962B67">
        <w:rPr>
          <w:rFonts w:ascii="Fira Sans" w:hAnsi="Fira Sans"/>
          <w:color w:val="auto"/>
        </w:rPr>
        <w:t>żeli</w:t>
      </w:r>
      <w:r w:rsidRPr="00962B67">
        <w:rPr>
          <w:rFonts w:ascii="Fira Sans" w:hAnsi="Fira Sans"/>
          <w:color w:val="auto"/>
        </w:rPr>
        <w:t xml:space="preserve"> dotyczy</w:t>
      </w:r>
      <w:r w:rsidR="0004183D" w:rsidRPr="00962B67">
        <w:rPr>
          <w:rFonts w:ascii="Fira Sans" w:hAnsi="Fira Sans"/>
          <w:color w:val="auto"/>
        </w:rPr>
        <w:t>):</w:t>
      </w:r>
      <w:r w:rsidR="0004183D" w:rsidRPr="00962B67">
        <w:rPr>
          <w:rFonts w:ascii="Fira Sans" w:hAnsi="Fira Sans"/>
          <w:color w:val="auto"/>
        </w:rPr>
        <w:br/>
      </w:r>
      <w:r w:rsidR="00975E04" w:rsidRPr="00962B67">
        <w:rPr>
          <w:rFonts w:ascii="Fira Sans" w:hAnsi="Fira Sans"/>
          <w:color w:val="auto"/>
        </w:rPr>
        <w:t xml:space="preserve">       Opis bariery utrudniającej/uniemożliwiającej dostęp:</w:t>
      </w:r>
    </w:p>
    <w:p w:rsidR="00A13E56" w:rsidRPr="00962B67" w:rsidRDefault="00A13E56" w:rsidP="00A13E56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:rsidR="00A13E56" w:rsidRPr="00962B67" w:rsidRDefault="00A13E56" w:rsidP="00A13E56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:rsidR="00A13E56" w:rsidRPr="00962B67" w:rsidRDefault="00A13E56" w:rsidP="00A13E56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:rsidR="00A13E56" w:rsidRPr="00962B67" w:rsidRDefault="00A13E56" w:rsidP="00A13E56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:rsidR="00255C16" w:rsidRPr="00962B67" w:rsidRDefault="00975E04" w:rsidP="00A120A2">
      <w:pPr>
        <w:pStyle w:val="Nagwek2"/>
        <w:rPr>
          <w:rFonts w:ascii="Fira Sans" w:hAnsi="Fira Sans"/>
          <w:color w:val="auto"/>
        </w:rPr>
      </w:pPr>
      <w:r w:rsidRPr="00962B67">
        <w:rPr>
          <w:rFonts w:ascii="Fira Sans" w:hAnsi="Fira Sans"/>
          <w:color w:val="auto"/>
        </w:rPr>
        <w:t>Preferowany sposób zapewnia dostępności:</w:t>
      </w:r>
    </w:p>
    <w:p w:rsidR="00A13E56" w:rsidRPr="00962B67" w:rsidRDefault="00A13E56" w:rsidP="00A13E56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:rsidR="00A13E56" w:rsidRPr="00962B67" w:rsidRDefault="00A13E56" w:rsidP="00A13E56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:rsidR="00A13E56" w:rsidRPr="00962B67" w:rsidRDefault="00A13E56" w:rsidP="00A13E56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:rsidR="00A13E56" w:rsidRPr="00962B67" w:rsidRDefault="00A13E56" w:rsidP="00A13E56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:rsidR="00A13E56" w:rsidRPr="00962B67" w:rsidRDefault="00A13E56" w:rsidP="00A13E56">
      <w:pPr>
        <w:pStyle w:val="Nagwek2"/>
        <w:tabs>
          <w:tab w:val="left" w:pos="709"/>
          <w:tab w:val="left" w:pos="1418"/>
          <w:tab w:val="left" w:leader="underscore" w:pos="8241"/>
        </w:tabs>
        <w:rPr>
          <w:color w:val="auto"/>
        </w:rPr>
      </w:pPr>
      <w:r w:rsidRPr="00962B67">
        <w:rPr>
          <w:color w:val="auto"/>
        </w:rPr>
        <w:tab/>
      </w:r>
    </w:p>
    <w:p w:rsidR="00975E04" w:rsidRPr="00962B67" w:rsidRDefault="00975E04" w:rsidP="00A120A2">
      <w:pPr>
        <w:pStyle w:val="Nagwek2"/>
        <w:rPr>
          <w:rFonts w:ascii="Fira Sans" w:hAnsi="Fira Sans"/>
          <w:color w:val="auto"/>
        </w:rPr>
      </w:pPr>
      <w:r w:rsidRPr="00962B67">
        <w:rPr>
          <w:rFonts w:ascii="Fira Sans" w:hAnsi="Fira Sans"/>
          <w:color w:val="auto"/>
        </w:rPr>
        <w:t xml:space="preserve">2.2 Zapewnienie dostępności w zakresie </w:t>
      </w:r>
      <w:r w:rsidR="003D543D" w:rsidRPr="00962B67">
        <w:rPr>
          <w:rFonts w:ascii="Fira Sans" w:hAnsi="Fira Sans"/>
          <w:b/>
          <w:color w:val="auto"/>
        </w:rPr>
        <w:t>informacyjno-komunikacyjnej</w:t>
      </w:r>
      <w:r w:rsidRPr="00962B67">
        <w:rPr>
          <w:rFonts w:ascii="Fira Sans" w:hAnsi="Fira Sans"/>
          <w:color w:val="auto"/>
        </w:rPr>
        <w:t xml:space="preserve"> (je</w:t>
      </w:r>
      <w:r w:rsidR="0004183D" w:rsidRPr="00962B67">
        <w:rPr>
          <w:rFonts w:ascii="Fira Sans" w:hAnsi="Fira Sans"/>
          <w:color w:val="auto"/>
        </w:rPr>
        <w:t>żeli</w:t>
      </w:r>
      <w:r w:rsidRPr="00962B67">
        <w:rPr>
          <w:rFonts w:ascii="Fira Sans" w:hAnsi="Fira Sans"/>
          <w:color w:val="auto"/>
        </w:rPr>
        <w:t xml:space="preserve"> dotyczy</w:t>
      </w:r>
      <w:r w:rsidR="0004183D" w:rsidRPr="00962B67">
        <w:rPr>
          <w:rFonts w:ascii="Fira Sans" w:hAnsi="Fira Sans"/>
          <w:color w:val="auto"/>
        </w:rPr>
        <w:t xml:space="preserve">):                                                 </w:t>
      </w:r>
    </w:p>
    <w:p w:rsidR="00A13E56" w:rsidRPr="00962B67" w:rsidRDefault="009D32B3" w:rsidP="00A13E56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rFonts w:ascii="Fira Sans" w:hAnsi="Fira Sans"/>
          <w:color w:val="auto"/>
        </w:rPr>
        <w:t>Opis bariery utrudniającej/uniemożliwiającej dostęp:</w:t>
      </w:r>
      <w:r w:rsidR="00A13E56" w:rsidRPr="00962B67">
        <w:rPr>
          <w:rFonts w:ascii="Fira Sans" w:hAnsi="Fira Sans"/>
          <w:color w:val="auto"/>
        </w:rPr>
        <w:br/>
      </w:r>
      <w:r w:rsidR="00A13E56" w:rsidRPr="00962B67">
        <w:rPr>
          <w:color w:val="auto"/>
        </w:rPr>
        <w:tab/>
      </w:r>
    </w:p>
    <w:p w:rsidR="00A13E56" w:rsidRPr="00962B67" w:rsidRDefault="00A13E56" w:rsidP="00A13E56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:rsidR="00A13E56" w:rsidRPr="00962B67" w:rsidRDefault="00A13E56" w:rsidP="00A13E56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:rsidR="00A13E56" w:rsidRPr="00962B67" w:rsidRDefault="00A13E56" w:rsidP="00A13E56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:rsidR="009D32B3" w:rsidRPr="00962B67" w:rsidRDefault="009D32B3" w:rsidP="00A120A2">
      <w:pPr>
        <w:pStyle w:val="Nagwek2"/>
        <w:rPr>
          <w:rFonts w:ascii="Fira Sans" w:hAnsi="Fira Sans"/>
          <w:color w:val="auto"/>
        </w:rPr>
      </w:pPr>
    </w:p>
    <w:p w:rsidR="009D32B3" w:rsidRPr="00962B67" w:rsidRDefault="009D32B3" w:rsidP="00A120A2">
      <w:pPr>
        <w:pStyle w:val="Nagwek2"/>
        <w:rPr>
          <w:rFonts w:ascii="Fira Sans" w:hAnsi="Fira Sans"/>
          <w:color w:val="auto"/>
        </w:rPr>
      </w:pPr>
      <w:r w:rsidRPr="00962B67">
        <w:rPr>
          <w:rFonts w:ascii="Fira Sans" w:hAnsi="Fira Sans"/>
          <w:color w:val="auto"/>
        </w:rPr>
        <w:lastRenderedPageBreak/>
        <w:t>Preferowany sposób zapewnia dostępności:</w:t>
      </w:r>
    </w:p>
    <w:p w:rsidR="00A13E56" w:rsidRPr="00962B67" w:rsidRDefault="00A13E56" w:rsidP="00A13E56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:rsidR="00A13E56" w:rsidRPr="00962B67" w:rsidRDefault="00A13E56" w:rsidP="00A13E56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:rsidR="00A13E56" w:rsidRPr="00962B67" w:rsidRDefault="00A13E56" w:rsidP="00A13E56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:rsidR="00A13E56" w:rsidRPr="00962B67" w:rsidRDefault="00A13E56" w:rsidP="00A13E56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:rsidR="00792196" w:rsidRPr="00962B67" w:rsidRDefault="00792196" w:rsidP="00A120A2">
      <w:pPr>
        <w:pStyle w:val="Nagwek2"/>
        <w:rPr>
          <w:rFonts w:ascii="Fira Sans" w:hAnsi="Fira Sans"/>
          <w:color w:val="auto"/>
        </w:rPr>
      </w:pPr>
    </w:p>
    <w:p w:rsidR="00A301D6" w:rsidRPr="00962B67" w:rsidRDefault="009D32B3" w:rsidP="00A120A2">
      <w:pPr>
        <w:pStyle w:val="Nagwek2"/>
        <w:rPr>
          <w:rFonts w:ascii="Fira Sans" w:hAnsi="Fira Sans"/>
          <w:color w:val="auto"/>
        </w:rPr>
      </w:pPr>
      <w:r w:rsidRPr="00962B67">
        <w:rPr>
          <w:rFonts w:ascii="Fira Sans" w:hAnsi="Fira Sans"/>
          <w:color w:val="auto"/>
        </w:rPr>
        <w:t xml:space="preserve">2.3 </w:t>
      </w:r>
      <w:r w:rsidR="00A301D6" w:rsidRPr="00962B67">
        <w:rPr>
          <w:rFonts w:ascii="Fira Sans" w:hAnsi="Fira Sans"/>
          <w:color w:val="auto"/>
        </w:rPr>
        <w:t>Zapewnienie dostępności w zakresie</w:t>
      </w:r>
      <w:r w:rsidR="00DF3D24" w:rsidRPr="00962B67">
        <w:rPr>
          <w:rFonts w:ascii="Fira Sans" w:hAnsi="Fira Sans"/>
          <w:b/>
          <w:color w:val="auto"/>
        </w:rPr>
        <w:t xml:space="preserve"> cyfrowym </w:t>
      </w:r>
      <w:r w:rsidR="00A301D6" w:rsidRPr="00962B67">
        <w:rPr>
          <w:rFonts w:ascii="Fira Sans" w:hAnsi="Fira Sans"/>
          <w:color w:val="auto"/>
        </w:rPr>
        <w:t>(je</w:t>
      </w:r>
      <w:r w:rsidR="0004183D" w:rsidRPr="00962B67">
        <w:rPr>
          <w:rFonts w:ascii="Fira Sans" w:hAnsi="Fira Sans"/>
          <w:color w:val="auto"/>
        </w:rPr>
        <w:t>żeli</w:t>
      </w:r>
      <w:r w:rsidR="00A301D6" w:rsidRPr="00962B67">
        <w:rPr>
          <w:rFonts w:ascii="Fira Sans" w:hAnsi="Fira Sans"/>
          <w:color w:val="auto"/>
        </w:rPr>
        <w:t xml:space="preserve"> dotyczy):</w:t>
      </w:r>
    </w:p>
    <w:p w:rsidR="00975E04" w:rsidRPr="00962B67" w:rsidRDefault="00323AA9" w:rsidP="00A120A2">
      <w:pPr>
        <w:pStyle w:val="Nagwek2"/>
        <w:rPr>
          <w:rFonts w:ascii="Fira Sans" w:hAnsi="Fira Sans"/>
          <w:color w:val="auto"/>
        </w:rPr>
      </w:pPr>
      <w:r w:rsidRPr="00962B67">
        <w:rPr>
          <w:rFonts w:ascii="Fira Sans" w:hAnsi="Fira Sans"/>
          <w:color w:val="auto"/>
        </w:rPr>
        <w:t xml:space="preserve">      </w:t>
      </w:r>
      <w:bookmarkStart w:id="2" w:name="_Hlk79754343"/>
      <w:r w:rsidR="00995455" w:rsidRPr="00962B67">
        <w:rPr>
          <w:rFonts w:ascii="Fira Sans" w:hAnsi="Fira Sans"/>
          <w:color w:val="auto"/>
        </w:rPr>
        <w:t>Adres strony internetowej, aplikacji mobilnej lub elementu strony internetowej, lub aplikacji mobilnej, która nie jest dostępna cyfrowo:</w:t>
      </w:r>
    </w:p>
    <w:bookmarkEnd w:id="2"/>
    <w:p w:rsidR="00F33BAC" w:rsidRDefault="00962B67" w:rsidP="00F33BAC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:rsidR="00995455" w:rsidRPr="00F33BAC" w:rsidRDefault="00995455" w:rsidP="00F33BAC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rFonts w:ascii="Fira Sans" w:hAnsi="Fira Sans"/>
          <w:color w:val="auto"/>
          <w:sz w:val="24"/>
          <w:szCs w:val="24"/>
        </w:rPr>
        <w:t>Opis elementu do którego ma być zapewniony dostęp:</w:t>
      </w:r>
    </w:p>
    <w:p w:rsidR="00962B67" w:rsidRPr="00962B67" w:rsidRDefault="00962B67" w:rsidP="00962B67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:rsidR="00962B67" w:rsidRPr="00962B67" w:rsidRDefault="00962B67" w:rsidP="00962B67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:rsidR="00962B67" w:rsidRPr="00962B67" w:rsidRDefault="00962B67" w:rsidP="00962B67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:rsidR="00F33BAC" w:rsidRDefault="00962B67" w:rsidP="00F33BAC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:rsidR="00F33BAC" w:rsidRDefault="00F33BAC" w:rsidP="00F33BAC">
      <w:pPr>
        <w:pStyle w:val="Nagwek2"/>
        <w:tabs>
          <w:tab w:val="left" w:leader="underscore" w:pos="8229"/>
        </w:tabs>
        <w:rPr>
          <w:rFonts w:ascii="Fira Sans" w:hAnsi="Fira Sans"/>
          <w:color w:val="auto"/>
          <w:sz w:val="24"/>
          <w:szCs w:val="24"/>
        </w:rPr>
      </w:pPr>
    </w:p>
    <w:p w:rsidR="00995455" w:rsidRPr="00F33BAC" w:rsidRDefault="00995455" w:rsidP="00F33BAC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rFonts w:ascii="Fira Sans" w:hAnsi="Fira Sans"/>
          <w:color w:val="auto"/>
          <w:sz w:val="24"/>
          <w:szCs w:val="24"/>
        </w:rPr>
        <w:t>Opis alternatywnego sposobu dostępu</w:t>
      </w:r>
      <w:r w:rsidRPr="00962B67">
        <w:rPr>
          <w:rStyle w:val="Odwoanieprzypisudolnego"/>
          <w:rFonts w:ascii="Fira Sans" w:hAnsi="Fira Sans"/>
          <w:color w:val="auto"/>
          <w:sz w:val="24"/>
          <w:szCs w:val="24"/>
        </w:rPr>
        <w:footnoteReference w:id="1"/>
      </w:r>
      <w:r w:rsidR="0004183D" w:rsidRPr="00962B67">
        <w:rPr>
          <w:rFonts w:ascii="Fira Sans" w:hAnsi="Fira Sans"/>
          <w:color w:val="auto"/>
          <w:sz w:val="24"/>
          <w:szCs w:val="24"/>
        </w:rPr>
        <w:t xml:space="preserve"> (jeżeli dotyczy)</w:t>
      </w:r>
      <w:r w:rsidRPr="00962B67">
        <w:rPr>
          <w:rFonts w:ascii="Fira Sans" w:hAnsi="Fira Sans"/>
          <w:color w:val="auto"/>
          <w:sz w:val="24"/>
          <w:szCs w:val="24"/>
        </w:rPr>
        <w:t>:</w:t>
      </w:r>
    </w:p>
    <w:p w:rsidR="00962B67" w:rsidRPr="00962B67" w:rsidRDefault="00962B67" w:rsidP="00962B67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:rsidR="00962B67" w:rsidRPr="00962B67" w:rsidRDefault="00962B67" w:rsidP="00962B67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:rsidR="00962B67" w:rsidRPr="00962B67" w:rsidRDefault="00962B67" w:rsidP="00962B67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:rsidR="00962B67" w:rsidRPr="00962B67" w:rsidRDefault="00962B67" w:rsidP="00962B67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:rsidR="0004183D" w:rsidRPr="00962B67" w:rsidRDefault="0004183D" w:rsidP="00A120A2">
      <w:pPr>
        <w:pStyle w:val="Nagwek2"/>
        <w:rPr>
          <w:rFonts w:ascii="Fira Sans" w:hAnsi="Fira Sans"/>
          <w:color w:val="auto"/>
        </w:rPr>
      </w:pPr>
      <w:r w:rsidRPr="00962B67">
        <w:rPr>
          <w:rFonts w:ascii="Fira Sans" w:hAnsi="Fira Sans"/>
          <w:color w:val="auto"/>
        </w:rPr>
        <w:t xml:space="preserve">3. </w:t>
      </w:r>
      <w:r w:rsidR="006206F7">
        <w:rPr>
          <w:rFonts w:ascii="Fira Sans" w:hAnsi="Fira Sans"/>
          <w:color w:val="auto"/>
        </w:rPr>
        <w:t>Forma kontaktu z wnioskodawcą</w:t>
      </w:r>
      <w:r w:rsidRPr="00962B67">
        <w:rPr>
          <w:rFonts w:ascii="Fira Sans" w:hAnsi="Fira Sans"/>
          <w:color w:val="auto"/>
        </w:rPr>
        <w:t xml:space="preserve"> (</w:t>
      </w:r>
      <w:r w:rsidR="006206F7">
        <w:rPr>
          <w:rFonts w:ascii="Fira Sans" w:hAnsi="Fira Sans"/>
          <w:color w:val="auto"/>
        </w:rPr>
        <w:t xml:space="preserve">osoba składająca wniosek może wybrać jedną lub większą ilość form kontaktu - </w:t>
      </w:r>
      <w:r w:rsidR="006206F7" w:rsidRPr="006206F7">
        <w:rPr>
          <w:rFonts w:ascii="Fira Sans" w:hAnsi="Fira Sans"/>
          <w:color w:val="auto"/>
        </w:rPr>
        <w:t>wnioskodawca dokonuje wyboru i wskazania formy kontaktu wypełniając dane kontaktowe przy preferowanej formie kontaktu</w:t>
      </w:r>
      <w:r w:rsidR="00962B67" w:rsidRPr="00962B67">
        <w:rPr>
          <w:rFonts w:ascii="Fira Sans" w:hAnsi="Fira Sans"/>
          <w:color w:val="auto"/>
        </w:rPr>
        <w:t>)</w:t>
      </w:r>
      <w:r w:rsidRPr="00962B67">
        <w:rPr>
          <w:rFonts w:ascii="Fira Sans" w:hAnsi="Fira Sans"/>
          <w:color w:val="auto"/>
        </w:rPr>
        <w:t>:</w:t>
      </w:r>
    </w:p>
    <w:p w:rsidR="0004183D" w:rsidRPr="00962B67" w:rsidRDefault="0004183D" w:rsidP="00962B67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rFonts w:ascii="Fira Sans" w:hAnsi="Fira Sans"/>
          <w:color w:val="auto"/>
        </w:rPr>
        <w:t xml:space="preserve">Telefonicznie: </w:t>
      </w:r>
      <w:r w:rsidR="00962B67" w:rsidRPr="00962B67">
        <w:rPr>
          <w:color w:val="auto"/>
        </w:rPr>
        <w:tab/>
      </w:r>
    </w:p>
    <w:p w:rsidR="00BC5E04" w:rsidRPr="00962B67" w:rsidRDefault="006206F7" w:rsidP="00962B67">
      <w:pPr>
        <w:pStyle w:val="Nagwek2"/>
        <w:tabs>
          <w:tab w:val="left" w:leader="underscore" w:pos="8229"/>
        </w:tabs>
        <w:rPr>
          <w:color w:val="auto"/>
        </w:rPr>
      </w:pPr>
      <w:r>
        <w:rPr>
          <w:rFonts w:ascii="Fira Sans" w:hAnsi="Fira Sans"/>
          <w:color w:val="auto"/>
        </w:rPr>
        <w:t>Pocztą elektroniczną (email)</w:t>
      </w:r>
      <w:r w:rsidR="0004183D" w:rsidRPr="00962B67">
        <w:rPr>
          <w:rFonts w:ascii="Fira Sans" w:hAnsi="Fira Sans"/>
          <w:color w:val="auto"/>
        </w:rPr>
        <w:t xml:space="preserve">: </w:t>
      </w:r>
      <w:r w:rsidR="00962B67" w:rsidRPr="00962B67">
        <w:rPr>
          <w:color w:val="auto"/>
        </w:rPr>
        <w:tab/>
      </w:r>
    </w:p>
    <w:p w:rsidR="00962B67" w:rsidRPr="00962B67" w:rsidRDefault="00BC5E04" w:rsidP="00962B67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rFonts w:ascii="Fira Sans" w:hAnsi="Fira Sans"/>
          <w:color w:val="auto"/>
        </w:rPr>
        <w:t>Listownie</w:t>
      </w:r>
      <w:r w:rsidR="00792196" w:rsidRPr="00962B67">
        <w:rPr>
          <w:rFonts w:ascii="Fira Sans" w:hAnsi="Fira Sans"/>
          <w:color w:val="auto"/>
        </w:rPr>
        <w:t>, na adres</w:t>
      </w:r>
      <w:r w:rsidRPr="00962B67">
        <w:rPr>
          <w:rFonts w:ascii="Fira Sans" w:hAnsi="Fira Sans"/>
          <w:color w:val="auto"/>
        </w:rPr>
        <w:t>:</w:t>
      </w:r>
      <w:r w:rsidR="00962B67" w:rsidRPr="00962B67">
        <w:rPr>
          <w:color w:val="auto"/>
        </w:rPr>
        <w:t xml:space="preserve"> </w:t>
      </w:r>
      <w:r w:rsidR="00962B67" w:rsidRPr="00962B67">
        <w:rPr>
          <w:color w:val="auto"/>
        </w:rPr>
        <w:tab/>
      </w:r>
      <w:r w:rsidR="006206F7">
        <w:rPr>
          <w:color w:val="auto"/>
        </w:rPr>
        <w:br/>
      </w:r>
      <w:r w:rsidR="006206F7" w:rsidRPr="006206F7">
        <w:rPr>
          <w:rFonts w:ascii="Fira Sans" w:hAnsi="Fira Sans"/>
          <w:color w:val="auto"/>
        </w:rPr>
        <w:t>Inne</w:t>
      </w:r>
      <w:r w:rsidR="006206F7">
        <w:rPr>
          <w:color w:val="auto"/>
        </w:rPr>
        <w:t>:</w:t>
      </w:r>
      <w:r w:rsidR="00962B67" w:rsidRPr="00962B67">
        <w:rPr>
          <w:color w:val="auto"/>
        </w:rPr>
        <w:tab/>
      </w:r>
    </w:p>
    <w:p w:rsidR="00BC5E04" w:rsidRPr="00962B67" w:rsidRDefault="00F33BAC" w:rsidP="00962B67">
      <w:pPr>
        <w:pStyle w:val="Nagwek2"/>
        <w:tabs>
          <w:tab w:val="left" w:leader="underscore" w:pos="5760"/>
        </w:tabs>
        <w:rPr>
          <w:rFonts w:ascii="Fira Sans" w:hAnsi="Fira Sans"/>
          <w:color w:val="auto"/>
        </w:rPr>
      </w:pPr>
      <w:r>
        <w:rPr>
          <w:rFonts w:ascii="Fira Sans" w:hAnsi="Fira Sans"/>
          <w:color w:val="auto"/>
        </w:rPr>
        <w:br/>
      </w:r>
      <w:r w:rsidR="00BC5E04" w:rsidRPr="00962B67">
        <w:rPr>
          <w:rFonts w:ascii="Fira Sans" w:hAnsi="Fira Sans"/>
          <w:color w:val="auto"/>
        </w:rPr>
        <w:t>Podpis wnioskodawcy</w:t>
      </w:r>
      <w:r w:rsidR="006206F7">
        <w:rPr>
          <w:rFonts w:ascii="Fira Sans" w:hAnsi="Fira Sans"/>
          <w:color w:val="auto"/>
        </w:rPr>
        <w:t xml:space="preserve"> lub przedstawiciela ustawowego wnioskodawcy</w:t>
      </w:r>
      <w:r w:rsidR="00BC5E04" w:rsidRPr="00962B67">
        <w:rPr>
          <w:rFonts w:ascii="Fira Sans" w:hAnsi="Fira Sans"/>
          <w:color w:val="auto"/>
        </w:rPr>
        <w:t>:</w:t>
      </w:r>
      <w:r w:rsidR="006206F7">
        <w:rPr>
          <w:rFonts w:ascii="Fira Sans" w:hAnsi="Fira Sans"/>
          <w:color w:val="auto"/>
        </w:rPr>
        <w:br/>
      </w:r>
      <w:r w:rsidR="00962B67" w:rsidRPr="00962B67">
        <w:rPr>
          <w:rFonts w:ascii="Fira Sans" w:hAnsi="Fira Sans"/>
          <w:color w:val="auto"/>
        </w:rPr>
        <w:tab/>
      </w:r>
    </w:p>
    <w:sectPr w:rsidR="00BC5E04" w:rsidRPr="00962B6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3EA" w:rsidRDefault="003F73EA" w:rsidP="00995455">
      <w:pPr>
        <w:spacing w:after="0" w:line="240" w:lineRule="auto"/>
      </w:pPr>
      <w:r>
        <w:separator/>
      </w:r>
    </w:p>
  </w:endnote>
  <w:endnote w:type="continuationSeparator" w:id="0">
    <w:p w:rsidR="003F73EA" w:rsidRDefault="003F73EA" w:rsidP="00995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ira Sans">
    <w:altName w:val="Arial"/>
    <w:panose1 w:val="020B0503050000020004"/>
    <w:charset w:val="EE"/>
    <w:family w:val="swiss"/>
    <w:pitch w:val="variable"/>
    <w:sig w:usb0="600002FF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6579173"/>
      <w:docPartObj>
        <w:docPartGallery w:val="Page Numbers (Bottom of Page)"/>
        <w:docPartUnique/>
      </w:docPartObj>
    </w:sdtPr>
    <w:sdtEndPr/>
    <w:sdtContent>
      <w:p w:rsidR="009C63A4" w:rsidRDefault="009C63A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C63A4" w:rsidRDefault="009C63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3EA" w:rsidRDefault="003F73EA" w:rsidP="00995455">
      <w:pPr>
        <w:spacing w:after="0" w:line="240" w:lineRule="auto"/>
      </w:pPr>
      <w:r>
        <w:separator/>
      </w:r>
    </w:p>
  </w:footnote>
  <w:footnote w:type="continuationSeparator" w:id="0">
    <w:p w:rsidR="003F73EA" w:rsidRDefault="003F73EA" w:rsidP="00995455">
      <w:pPr>
        <w:spacing w:after="0" w:line="240" w:lineRule="auto"/>
      </w:pPr>
      <w:r>
        <w:continuationSeparator/>
      </w:r>
    </w:p>
  </w:footnote>
  <w:footnote w:id="1">
    <w:p w:rsidR="00995455" w:rsidRPr="006206F7" w:rsidRDefault="00995455" w:rsidP="00995455">
      <w:pPr>
        <w:pStyle w:val="Tekstprzypisudolnego"/>
        <w:rPr>
          <w:rFonts w:ascii="Fira Sans" w:hAnsi="Fira Sans"/>
          <w:sz w:val="16"/>
          <w:szCs w:val="16"/>
        </w:rPr>
      </w:pPr>
      <w:bookmarkStart w:id="3" w:name="_Hlk79754755"/>
      <w:bookmarkStart w:id="4" w:name="_Hlk79754756"/>
      <w:bookmarkStart w:id="5" w:name="_Hlk79754760"/>
      <w:bookmarkStart w:id="6" w:name="_Hlk79754761"/>
      <w:bookmarkStart w:id="7" w:name="_Hlk79754762"/>
      <w:bookmarkStart w:id="8" w:name="_Hlk79754763"/>
      <w:bookmarkStart w:id="9" w:name="_Hlk79754764"/>
      <w:bookmarkStart w:id="10" w:name="_Hlk79754765"/>
      <w:bookmarkStart w:id="11" w:name="_Hlk79754766"/>
      <w:bookmarkStart w:id="12" w:name="_Hlk79754767"/>
      <w:bookmarkStart w:id="13" w:name="_Hlk79754768"/>
      <w:bookmarkStart w:id="14" w:name="_Hlk79754769"/>
      <w:bookmarkStart w:id="15" w:name="_Hlk79754770"/>
      <w:bookmarkStart w:id="16" w:name="_Hlk79754771"/>
      <w:bookmarkStart w:id="17" w:name="_Hlk79754772"/>
      <w:bookmarkStart w:id="18" w:name="_Hlk79754773"/>
      <w:bookmarkStart w:id="19" w:name="_Hlk79754774"/>
      <w:bookmarkStart w:id="20" w:name="_Hlk79754775"/>
      <w:bookmarkStart w:id="21" w:name="_Hlk79754776"/>
      <w:bookmarkStart w:id="22" w:name="_Hlk79754777"/>
      <w:r w:rsidRPr="006206F7">
        <w:rPr>
          <w:rStyle w:val="Odwoanieprzypisudolnego"/>
          <w:rFonts w:ascii="Fira Sans" w:hAnsi="Fira Sans"/>
          <w:sz w:val="16"/>
          <w:szCs w:val="16"/>
        </w:rPr>
        <w:footnoteRef/>
      </w:r>
      <w:r w:rsidRPr="006206F7">
        <w:rPr>
          <w:rFonts w:ascii="Fira Sans" w:hAnsi="Fira Sans"/>
          <w:sz w:val="16"/>
          <w:szCs w:val="16"/>
        </w:rPr>
        <w:t xml:space="preserve"> Art. 7. 1. W przypadku gdy podmiot publiczny nie jest w stanie zapewnić dostępności cyfrowej elementu strony</w:t>
      </w:r>
      <w:r w:rsidR="002645C9" w:rsidRPr="006206F7">
        <w:rPr>
          <w:rFonts w:ascii="Fira Sans" w:hAnsi="Fira Sans"/>
          <w:sz w:val="16"/>
          <w:szCs w:val="16"/>
        </w:rPr>
        <w:t xml:space="preserve"> i</w:t>
      </w:r>
      <w:r w:rsidRPr="006206F7">
        <w:rPr>
          <w:rFonts w:ascii="Fira Sans" w:hAnsi="Fira Sans"/>
          <w:sz w:val="16"/>
          <w:szCs w:val="16"/>
        </w:rPr>
        <w:t>nternetowej lub aplikacji mobilnej, zapewnia alternatywny sposób dostępu do tego elementu.</w:t>
      </w:r>
    </w:p>
    <w:p w:rsidR="00995455" w:rsidRPr="002645C9" w:rsidRDefault="00995455" w:rsidP="00995455">
      <w:pPr>
        <w:pStyle w:val="Tekstprzypisudolnego"/>
        <w:rPr>
          <w:rFonts w:ascii="Fira Sans" w:hAnsi="Fira Sans"/>
          <w:sz w:val="18"/>
          <w:szCs w:val="18"/>
        </w:rPr>
      </w:pPr>
      <w:r w:rsidRPr="006206F7">
        <w:rPr>
          <w:rFonts w:ascii="Fira Sans" w:hAnsi="Fira Sans"/>
          <w:sz w:val="16"/>
          <w:szCs w:val="16"/>
        </w:rPr>
        <w:t>2. Alternatywny sposób dostępu polega w szczególności na zapewnieniu kontaktu telefonicznego, korespondencyjnego,</w:t>
      </w:r>
      <w:r w:rsidR="002645C9" w:rsidRPr="006206F7">
        <w:rPr>
          <w:rFonts w:ascii="Fira Sans" w:hAnsi="Fira Sans"/>
          <w:sz w:val="16"/>
          <w:szCs w:val="16"/>
        </w:rPr>
        <w:t xml:space="preserve"> </w:t>
      </w:r>
      <w:r w:rsidRPr="006206F7">
        <w:rPr>
          <w:rFonts w:ascii="Fira Sans" w:hAnsi="Fira Sans"/>
          <w:sz w:val="16"/>
          <w:szCs w:val="16"/>
        </w:rPr>
        <w:t>za pomocą środków komunikacji elektronicznej, o których mowa w art. 2 pkt 5 ustawy z dnia 18 lipca 2002 r. o świadczeniu</w:t>
      </w:r>
      <w:r w:rsidR="002645C9" w:rsidRPr="006206F7">
        <w:rPr>
          <w:rFonts w:ascii="Fira Sans" w:hAnsi="Fira Sans"/>
          <w:sz w:val="16"/>
          <w:szCs w:val="16"/>
        </w:rPr>
        <w:t xml:space="preserve"> </w:t>
      </w:r>
      <w:r w:rsidRPr="006206F7">
        <w:rPr>
          <w:rFonts w:ascii="Fira Sans" w:hAnsi="Fira Sans"/>
          <w:sz w:val="16"/>
          <w:szCs w:val="16"/>
        </w:rPr>
        <w:t>usług drogą elektroniczną (Dz. U. z 2019 r. poz. 123 i 730), lub za pomocą tłumacza języka migowego, lub tłumacza-</w:t>
      </w:r>
      <w:r w:rsidR="002645C9" w:rsidRPr="006206F7">
        <w:rPr>
          <w:rFonts w:ascii="Fira Sans" w:hAnsi="Fira Sans"/>
          <w:sz w:val="16"/>
          <w:szCs w:val="16"/>
        </w:rPr>
        <w:t xml:space="preserve"> </w:t>
      </w:r>
      <w:r w:rsidRPr="006206F7">
        <w:rPr>
          <w:rFonts w:ascii="Fira Sans" w:hAnsi="Fira Sans"/>
          <w:sz w:val="16"/>
          <w:szCs w:val="16"/>
        </w:rPr>
        <w:t>przewodnika, o których mowa w art. 10 ust. 1 ustawy z dnia 19 sierpnia 2011 r. o języku migowym i innych środkach</w:t>
      </w:r>
      <w:r w:rsidR="002645C9" w:rsidRPr="006206F7">
        <w:rPr>
          <w:rFonts w:ascii="Fira Sans" w:hAnsi="Fira Sans"/>
          <w:sz w:val="16"/>
          <w:szCs w:val="16"/>
        </w:rPr>
        <w:t xml:space="preserve"> </w:t>
      </w:r>
      <w:r w:rsidRPr="006206F7">
        <w:rPr>
          <w:rFonts w:ascii="Fira Sans" w:hAnsi="Fira Sans"/>
          <w:sz w:val="16"/>
          <w:szCs w:val="16"/>
        </w:rPr>
        <w:t>komunikowania się (Dz. U. z 2017 r. poz. 1824), jeżeli podmiot publiczny udostępnia taką możliwość.</w:t>
      </w:r>
      <w:r w:rsidR="0004183D" w:rsidRPr="006206F7">
        <w:rPr>
          <w:rFonts w:ascii="Fira Sans" w:hAnsi="Fira Sans"/>
          <w:sz w:val="16"/>
          <w:szCs w:val="16"/>
        </w:rPr>
        <w:t xml:space="preserve"> (Na podstawie Ustawy z dnia 4 kwietnia 2019 r. o dostępności cyfrowej stron internetowych i aplikacji mobilnych podmiotów publicznych (Dz.U. 2019 poz. 848)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C3DD7"/>
    <w:multiLevelType w:val="hybridMultilevel"/>
    <w:tmpl w:val="2BC81E46"/>
    <w:lvl w:ilvl="0" w:tplc="0415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0C12399C"/>
    <w:multiLevelType w:val="hybridMultilevel"/>
    <w:tmpl w:val="8848C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1174E"/>
    <w:multiLevelType w:val="hybridMultilevel"/>
    <w:tmpl w:val="FE6C13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B27113"/>
    <w:multiLevelType w:val="hybridMultilevel"/>
    <w:tmpl w:val="C56E8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E31D3"/>
    <w:multiLevelType w:val="hybridMultilevel"/>
    <w:tmpl w:val="14C29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45947"/>
    <w:multiLevelType w:val="hybridMultilevel"/>
    <w:tmpl w:val="61300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41D77"/>
    <w:multiLevelType w:val="hybridMultilevel"/>
    <w:tmpl w:val="40906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B6687"/>
    <w:multiLevelType w:val="multilevel"/>
    <w:tmpl w:val="1048ED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64A36F3"/>
    <w:multiLevelType w:val="hybridMultilevel"/>
    <w:tmpl w:val="D2F45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8"/>
  </w:num>
  <w:num w:numId="6">
    <w:abstractNumId w:val="5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3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E40"/>
    <w:rsid w:val="0004183D"/>
    <w:rsid w:val="001321A9"/>
    <w:rsid w:val="001C04AE"/>
    <w:rsid w:val="00204FB5"/>
    <w:rsid w:val="00255C16"/>
    <w:rsid w:val="002645C9"/>
    <w:rsid w:val="002F77B0"/>
    <w:rsid w:val="00323AA9"/>
    <w:rsid w:val="003A6E40"/>
    <w:rsid w:val="003D543D"/>
    <w:rsid w:val="003F73EA"/>
    <w:rsid w:val="006020B4"/>
    <w:rsid w:val="006206F7"/>
    <w:rsid w:val="006D057F"/>
    <w:rsid w:val="00707124"/>
    <w:rsid w:val="00725F79"/>
    <w:rsid w:val="00792196"/>
    <w:rsid w:val="007E5CAB"/>
    <w:rsid w:val="008B7E2E"/>
    <w:rsid w:val="00962B67"/>
    <w:rsid w:val="00975E04"/>
    <w:rsid w:val="009929EA"/>
    <w:rsid w:val="00995455"/>
    <w:rsid w:val="009C63A4"/>
    <w:rsid w:val="009D32B3"/>
    <w:rsid w:val="00A120A2"/>
    <w:rsid w:val="00A13E56"/>
    <w:rsid w:val="00A301D6"/>
    <w:rsid w:val="00A30D0F"/>
    <w:rsid w:val="00AB5EC0"/>
    <w:rsid w:val="00B24645"/>
    <w:rsid w:val="00BC5E04"/>
    <w:rsid w:val="00C418C1"/>
    <w:rsid w:val="00CA2329"/>
    <w:rsid w:val="00CD59F6"/>
    <w:rsid w:val="00DB7775"/>
    <w:rsid w:val="00DF1116"/>
    <w:rsid w:val="00DF3D24"/>
    <w:rsid w:val="00EC5344"/>
    <w:rsid w:val="00F3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02925"/>
  <w15:chartTrackingRefBased/>
  <w15:docId w15:val="{96D0E091-0E48-4252-9B1A-D8D870C1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120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20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6E40"/>
    <w:pPr>
      <w:ind w:left="720"/>
      <w:contextualSpacing/>
    </w:pPr>
  </w:style>
  <w:style w:type="paragraph" w:customStyle="1" w:styleId="Akapitzlist1">
    <w:name w:val="Akapit z listą1"/>
    <w:basedOn w:val="Normalny"/>
    <w:rsid w:val="00995455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545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545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545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C6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3A4"/>
  </w:style>
  <w:style w:type="paragraph" w:styleId="Stopka">
    <w:name w:val="footer"/>
    <w:basedOn w:val="Normalny"/>
    <w:link w:val="StopkaZnak"/>
    <w:uiPriority w:val="99"/>
    <w:unhideWhenUsed/>
    <w:rsid w:val="009C6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3A4"/>
  </w:style>
  <w:style w:type="character" w:customStyle="1" w:styleId="Nagwek2Znak">
    <w:name w:val="Nagłówek 2 Znak"/>
    <w:basedOn w:val="Domylnaczcionkaakapitu"/>
    <w:link w:val="Nagwek2"/>
    <w:uiPriority w:val="9"/>
    <w:rsid w:val="00A120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120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odstpw">
    <w:name w:val="No Spacing"/>
    <w:uiPriority w:val="1"/>
    <w:qFormat/>
    <w:rsid w:val="00A120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0x003F9B028CC42C594AAF0DA90575FA3373</ContentTypeId>
    <TemplateUrl xmlns="http://schemas.microsoft.com/sharepoint/v3" xsi:nil="true"/>
    <NazwaPliku xmlns="8C029B3F-2CC4-4A59-AF0D-A90575FA3373">Wzór wniosku o zapewnienie dostępności GUS.docx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STAT\KAWECKAP</Osoba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8BC38-1D10-47B8-A273-2E9FE0CD34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029B3F-2CC4-4A59-AF0D-A90575FA3373"/>
  </ds:schemaRefs>
</ds:datastoreItem>
</file>

<file path=customXml/itemProps2.xml><?xml version="1.0" encoding="utf-8"?>
<ds:datastoreItem xmlns:ds="http://schemas.openxmlformats.org/officeDocument/2006/customXml" ds:itemID="{D8446E57-B377-4A71-A31B-8C9031207C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B40785-49BA-42BF-9D69-1F0BF813B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Kawecka Paulina</dc:creator>
  <cp:keywords/>
  <dc:description/>
  <cp:lastModifiedBy>Kawecka Paulina</cp:lastModifiedBy>
  <cp:revision>16</cp:revision>
  <dcterms:created xsi:type="dcterms:W3CDTF">2021-07-20T11:03:00Z</dcterms:created>
  <dcterms:modified xsi:type="dcterms:W3CDTF">2021-08-16T13:53:00Z</dcterms:modified>
</cp:coreProperties>
</file>